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6concolores-nfasis1"/>
        <w:tblW w:w="14454" w:type="dxa"/>
        <w:tblLook w:val="04A0" w:firstRow="1" w:lastRow="0" w:firstColumn="1" w:lastColumn="0" w:noHBand="0" w:noVBand="1"/>
      </w:tblPr>
      <w:tblGrid>
        <w:gridCol w:w="6516"/>
        <w:gridCol w:w="7938"/>
      </w:tblGrid>
      <w:tr w:rsidR="004F0AC8" w:rsidRPr="00BC29BD" w:rsidTr="0037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Título del Proyecto</w:t>
            </w:r>
          </w:p>
        </w:tc>
        <w:tc>
          <w:tcPr>
            <w:tcW w:w="7938" w:type="dxa"/>
          </w:tcPr>
          <w:p w:rsidR="004F0AC8" w:rsidRPr="00FC6287" w:rsidRDefault="0004187F" w:rsidP="00484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04187F">
              <w:rPr>
                <w:sz w:val="32"/>
              </w:rPr>
              <w:t>EVALUACIÓN REMOTA DE LA ENFERMEDAD Y LA RECAÍDA EN EL SISTEMA NERVIOSO CENTRAL(RADAR-CNS)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 xml:space="preserve">Nº de expediente asignado </w:t>
            </w:r>
          </w:p>
        </w:tc>
        <w:tc>
          <w:tcPr>
            <w:tcW w:w="7938" w:type="dxa"/>
          </w:tcPr>
          <w:p w:rsidR="00484B5B" w:rsidRDefault="000768D5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115902</w:t>
            </w:r>
          </w:p>
        </w:tc>
      </w:tr>
      <w:tr w:rsidR="00484B5B" w:rsidRPr="00BC29BD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8C3C21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Abstract</w:t>
            </w:r>
          </w:p>
        </w:tc>
        <w:tc>
          <w:tcPr>
            <w:tcW w:w="7938" w:type="dxa"/>
          </w:tcPr>
          <w:p w:rsidR="00484B5B" w:rsidRPr="006243D8" w:rsidRDefault="00AC7A9F" w:rsidP="00192E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RADAR-CNS, Evaluación Remota de la Enfermedad y la Recaída en el Sistema Nervioso Central, es un nuevo proyecto de investigación que estudia la fluctuación de las enfermedades crónicas de la depresión, esclerosis múltiple y epilepsia, utilizando tecnologías de seguimiento remoto (teléfonos intelige</w:t>
            </w:r>
            <w:bookmarkStart w:id="0" w:name="_GoBack"/>
            <w:bookmarkEnd w:id="0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ntes y dispositivos usables) con el objetivo de desarrollar un nuevo paradigma basado en la predicción y la prevención. RADAR-CNS está liderado conjuntamente por </w:t>
            </w:r>
            <w:proofErr w:type="spellStart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King's</w:t>
            </w:r>
            <w:proofErr w:type="spellEnd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College</w:t>
            </w:r>
            <w:proofErr w:type="spellEnd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London y Janssen </w:t>
            </w:r>
            <w:proofErr w:type="spellStart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Pharmaceutica</w:t>
            </w:r>
            <w:proofErr w:type="spellEnd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NV, financiado por la </w:t>
            </w:r>
            <w:proofErr w:type="spellStart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Innovative</w:t>
            </w:r>
            <w:proofErr w:type="spellEnd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Medicines </w:t>
            </w:r>
            <w:proofErr w:type="spellStart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Initiative</w:t>
            </w:r>
            <w:proofErr w:type="spellEnd"/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(IMI), una asociación público-privada establecida entre la Federación Europea de Industrias y Asociaciones Farmacéuticas (EFPIA) y la Unión Europea. Reúne a expertos de diversos campos, incluyendo investigación clínica, ingeniería, informática, tecnología de la información, análisis de datos y servicios de salud. El CIBER es una de las 23 organizaciones de toda Europa y Estados Unidos que participan en el Proyecto, a través de sus áreas de Salud Mental (CIBERSAM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)</w:t>
            </w:r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y Bioingeniería, Biomateriales y Nanomedicina (CIBER-BBN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)</w:t>
            </w:r>
            <w:r w:rsidRP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.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Entidad Financiadora</w:t>
            </w:r>
          </w:p>
        </w:tc>
        <w:tc>
          <w:tcPr>
            <w:tcW w:w="7938" w:type="dxa"/>
          </w:tcPr>
          <w:p w:rsidR="00484B5B" w:rsidRDefault="000768D5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IMI2-JU- COMISION EUROPEA</w:t>
            </w:r>
          </w:p>
        </w:tc>
      </w:tr>
      <w:tr w:rsidR="004F0AC8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Convocatoria:</w:t>
            </w:r>
          </w:p>
        </w:tc>
        <w:tc>
          <w:tcPr>
            <w:tcW w:w="7938" w:type="dxa"/>
          </w:tcPr>
          <w:p w:rsidR="004F0AC8" w:rsidRDefault="000768D5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H2020-JTI-IMI2-2015-03</w:t>
            </w:r>
          </w:p>
        </w:tc>
      </w:tr>
      <w:tr w:rsidR="00484B5B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Importe de la ayuda</w:t>
            </w:r>
          </w:p>
        </w:tc>
        <w:tc>
          <w:tcPr>
            <w:tcW w:w="7938" w:type="dxa"/>
          </w:tcPr>
          <w:p w:rsidR="00484B5B" w:rsidRDefault="000768D5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559.981,25 €</w:t>
            </w:r>
          </w:p>
        </w:tc>
      </w:tr>
      <w:tr w:rsidR="00484B5B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lastRenderedPageBreak/>
              <w:t>Fechas de ejecución del proyecto</w:t>
            </w:r>
          </w:p>
        </w:tc>
        <w:tc>
          <w:tcPr>
            <w:tcW w:w="7938" w:type="dxa"/>
          </w:tcPr>
          <w:p w:rsidR="00484B5B" w:rsidRDefault="000768D5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01/04/2016-31/03/2021</w:t>
            </w:r>
          </w:p>
        </w:tc>
      </w:tr>
      <w:tr w:rsidR="00395857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95857" w:rsidRDefault="00395857" w:rsidP="00484B5B">
            <w:pPr>
              <w:rPr>
                <w:rFonts w:ascii="Arial" w:eastAsia="Times New Roman" w:hAnsi="Arial" w:cs="Arial"/>
                <w:b w:val="0"/>
                <w:bCs w:val="0"/>
                <w:i/>
                <w:sz w:val="24"/>
                <w:szCs w:val="28"/>
                <w:lang w:eastAsia="es-ES"/>
              </w:rPr>
            </w:pPr>
          </w:p>
        </w:tc>
        <w:tc>
          <w:tcPr>
            <w:tcW w:w="7938" w:type="dxa"/>
          </w:tcPr>
          <w:p w:rsidR="00395857" w:rsidRPr="00395857" w:rsidRDefault="00395857" w:rsidP="00395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8"/>
                <w:lang w:eastAsia="es-ES"/>
              </w:rPr>
            </w:pPr>
            <w:r w:rsidRPr="0039585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El proyecto RADAR-CNS recibe financiación de la </w:t>
            </w:r>
            <w:proofErr w:type="spellStart"/>
            <w:r w:rsidRPr="0039585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Joint</w:t>
            </w:r>
            <w:proofErr w:type="spellEnd"/>
            <w:r w:rsidRPr="0039585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39585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Undertaking</w:t>
            </w:r>
            <w:proofErr w:type="spellEnd"/>
            <w:r w:rsidR="00AC7A9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(JU)</w:t>
            </w:r>
            <w:r w:rsidRPr="0039585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Iniciativa de Medicinas innovadoras 2, bajo el número de acuerdo 115902. Esta </w:t>
            </w:r>
            <w:proofErr w:type="spellStart"/>
            <w:r w:rsidRPr="0039585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Joint</w:t>
            </w:r>
            <w:proofErr w:type="spellEnd"/>
            <w:r w:rsidRPr="0039585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39585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Undertaking</w:t>
            </w:r>
            <w:proofErr w:type="spellEnd"/>
            <w:r w:rsidRPr="0039585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recibe soporte del Programa de Innovación e Investigación Horizonte 2020 de la Unión Europea y de EFPIA</w:t>
            </w:r>
          </w:p>
        </w:tc>
      </w:tr>
      <w:tr w:rsidR="00484B5B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</w:p>
        </w:tc>
        <w:tc>
          <w:tcPr>
            <w:tcW w:w="7938" w:type="dxa"/>
          </w:tcPr>
          <w:p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</w:rPr>
            </w:pPr>
          </w:p>
          <w:p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  <w:p w:rsidR="00FC6287" w:rsidRDefault="0039585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>
              <w:rPr>
                <w:noProof/>
              </w:rPr>
              <w:drawing>
                <wp:inline distT="0" distB="0" distL="0" distR="0">
                  <wp:extent cx="1811794" cy="551815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056" cy="56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857" w:rsidRPr="00AB2967" w:rsidRDefault="0039585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>
              <w:rPr>
                <w:noProof/>
              </w:rPr>
              <w:drawing>
                <wp:inline distT="0" distB="0" distL="0" distR="0">
                  <wp:extent cx="4516189" cy="10001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744" cy="100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</w:tc>
      </w:tr>
      <w:tr w:rsidR="00375795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95" w:rsidRPr="00375795" w:rsidRDefault="008C3C21" w:rsidP="00375795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 xml:space="preserve">Enlaces: </w:t>
            </w:r>
          </w:p>
        </w:tc>
        <w:tc>
          <w:tcPr>
            <w:tcW w:w="7938" w:type="dxa"/>
          </w:tcPr>
          <w:p w:rsidR="009B7853" w:rsidRDefault="00395857" w:rsidP="00076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hyperlink r:id="rId7" w:history="1">
              <w:r w:rsidRPr="00FC1F6F">
                <w:rPr>
                  <w:rStyle w:val="Hipervnculo"/>
                  <w:rFonts w:ascii="Arial" w:eastAsia="Times New Roman" w:hAnsi="Arial" w:cs="Arial"/>
                  <w:sz w:val="28"/>
                  <w:szCs w:val="28"/>
                  <w:lang w:eastAsia="es-ES"/>
                </w:rPr>
                <w:t>https://www.radar-cns.org/</w:t>
              </w:r>
            </w:hyperlink>
          </w:p>
          <w:p w:rsidR="00395857" w:rsidRDefault="00395857" w:rsidP="00076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9585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https://www.imi.europa.eu/projects-results/project-factsheets/radar-cns</w:t>
            </w:r>
          </w:p>
        </w:tc>
      </w:tr>
    </w:tbl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P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C645C6" w:rsidRDefault="00C645C6"/>
    <w:sectPr w:rsidR="00C645C6" w:rsidSect="00484B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5B"/>
    <w:rsid w:val="0004187F"/>
    <w:rsid w:val="000768D5"/>
    <w:rsid w:val="00192EBE"/>
    <w:rsid w:val="00375795"/>
    <w:rsid w:val="00395857"/>
    <w:rsid w:val="00484B5B"/>
    <w:rsid w:val="004F0AC8"/>
    <w:rsid w:val="00536811"/>
    <w:rsid w:val="005C4FD9"/>
    <w:rsid w:val="006243D8"/>
    <w:rsid w:val="0079075B"/>
    <w:rsid w:val="008B7B2E"/>
    <w:rsid w:val="008C3C21"/>
    <w:rsid w:val="009B7853"/>
    <w:rsid w:val="00AB2967"/>
    <w:rsid w:val="00AC7A9F"/>
    <w:rsid w:val="00BC29BD"/>
    <w:rsid w:val="00C645C6"/>
    <w:rsid w:val="00D912A4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057E"/>
  <w15:chartTrackingRefBased/>
  <w15:docId w15:val="{D0933940-5059-493A-8028-A5CA425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3757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C4F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dar-cn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2B4D-30C9-4AD0-9582-060FDDC9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Rocío [Ciberisciii]</dc:creator>
  <cp:keywords/>
  <dc:description/>
  <cp:lastModifiedBy>Natalia Jarillo</cp:lastModifiedBy>
  <cp:revision>3</cp:revision>
  <dcterms:created xsi:type="dcterms:W3CDTF">2018-05-04T08:44:00Z</dcterms:created>
  <dcterms:modified xsi:type="dcterms:W3CDTF">2018-10-04T13:05:00Z</dcterms:modified>
</cp:coreProperties>
</file>